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92" w:rsidRDefault="006F5B92">
      <w:pPr>
        <w:rPr>
          <w:rFonts w:asciiTheme="majorHAnsi" w:hAnsiTheme="majorHAnsi"/>
        </w:rPr>
      </w:pPr>
      <w:r>
        <w:rPr>
          <w:rFonts w:asciiTheme="majorHAnsi" w:hAnsiTheme="majorHAnsi"/>
        </w:rPr>
        <w:t>Programma deel 1</w:t>
      </w:r>
    </w:p>
    <w:p w:rsidR="007F4C24" w:rsidRDefault="006F5B92">
      <w:pPr>
        <w:rPr>
          <w:rFonts w:asciiTheme="majorHAnsi" w:hAnsiTheme="majorHAnsi"/>
        </w:rPr>
      </w:pPr>
      <w:r w:rsidRPr="008D71DB">
        <w:rPr>
          <w:rFonts w:asciiTheme="majorHAnsi" w:hAnsiTheme="majorHAnsi"/>
        </w:rPr>
        <w:t>Webinar van 45 minuten, gegeven door immunoloog, huisarts en microbioloog. Er wordt een presentatie gegeven, en vragen via de chat worden live beantwoord.</w:t>
      </w:r>
    </w:p>
    <w:p w:rsidR="006F5B92" w:rsidRDefault="006F5B92">
      <w:pPr>
        <w:rPr>
          <w:rFonts w:asciiTheme="majorHAnsi" w:hAnsiTheme="majorHAnsi"/>
        </w:rPr>
      </w:pPr>
    </w:p>
    <w:p w:rsidR="006F5B92" w:rsidRDefault="006F5B92">
      <w:pPr>
        <w:rPr>
          <w:rFonts w:asciiTheme="majorHAnsi" w:hAnsiTheme="majorHAnsi"/>
        </w:rPr>
      </w:pPr>
      <w:r>
        <w:rPr>
          <w:rFonts w:asciiTheme="majorHAnsi" w:hAnsiTheme="majorHAnsi"/>
        </w:rPr>
        <w:t>Programma deel 2</w:t>
      </w:r>
    </w:p>
    <w:p w:rsidR="006F5B92" w:rsidRDefault="006F5B92">
      <w:r>
        <w:rPr>
          <w:rFonts w:asciiTheme="majorHAnsi" w:hAnsiTheme="majorHAnsi"/>
        </w:rPr>
        <w:t>Webinar van 45 minuten, gegeven door immunoloog, huisarts en microbioloog. Er wordt een presentat</w:t>
      </w:r>
      <w:bookmarkStart w:id="0" w:name="_GoBack"/>
      <w:bookmarkEnd w:id="0"/>
      <w:r>
        <w:rPr>
          <w:rFonts w:asciiTheme="majorHAnsi" w:hAnsiTheme="majorHAnsi"/>
        </w:rPr>
        <w:t>ie gegeven, en vragen via de chat worden live beantwoord.</w:t>
      </w:r>
    </w:p>
    <w:sectPr w:rsidR="006F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92"/>
    <w:rsid w:val="006F5B92"/>
    <w:rsid w:val="007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FE8F"/>
  <w15:chartTrackingRefBased/>
  <w15:docId w15:val="{6605E1B3-CB00-440A-B51D-27DE9EA3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Kraaijeveld, Annette</dc:creator>
  <cp:keywords/>
  <dc:description/>
  <cp:lastModifiedBy>Kraaijeveld, Annette</cp:lastModifiedBy>
  <cp:revision>1</cp:revision>
  <dcterms:created xsi:type="dcterms:W3CDTF">2020-12-15T15:14:00Z</dcterms:created>
  <dcterms:modified xsi:type="dcterms:W3CDTF">2020-12-15T15:15:00Z</dcterms:modified>
</cp:coreProperties>
</file>